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0BF" w:rsidRPr="000120BF" w:rsidRDefault="000120BF" w:rsidP="000120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BF">
        <w:rPr>
          <w:rFonts w:ascii="Courier New" w:eastAsia="Times New Roman" w:hAnsi="Courier New" w:cs="Courier New"/>
          <w:b/>
          <w:bCs/>
          <w:sz w:val="27"/>
          <w:szCs w:val="27"/>
          <w:lang w:eastAsia="ru-RU"/>
        </w:rPr>
        <w:t>МЕТОДИКА МАРИИ МОНТЕССОРИ</w:t>
      </w:r>
    </w:p>
    <w:p w:rsidR="000120BF" w:rsidRPr="000120BF" w:rsidRDefault="000120BF" w:rsidP="000120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BF">
        <w:rPr>
          <w:rFonts w:ascii="Courier New" w:eastAsia="Times New Roman" w:hAnsi="Courier New" w:cs="Courier New"/>
          <w:b/>
          <w:bCs/>
          <w:sz w:val="27"/>
          <w:szCs w:val="27"/>
          <w:shd w:val="clear" w:color="auto" w:fill="FFFFFF"/>
          <w:lang w:eastAsia="ru-RU"/>
        </w:rPr>
        <w:t>или</w:t>
      </w:r>
    </w:p>
    <w:p w:rsidR="000120BF" w:rsidRPr="000120BF" w:rsidRDefault="000120BF" w:rsidP="000120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BF">
        <w:rPr>
          <w:rFonts w:ascii="Courier New" w:eastAsia="Times New Roman" w:hAnsi="Courier New" w:cs="Courier New"/>
          <w:b/>
          <w:bCs/>
          <w:sz w:val="27"/>
          <w:szCs w:val="27"/>
          <w:shd w:val="clear" w:color="auto" w:fill="FFFFFF"/>
          <w:lang w:eastAsia="ru-RU"/>
        </w:rPr>
        <w:t>ПОМОГИ МНЕ это сделать самому</w:t>
      </w:r>
    </w:p>
    <w:p w:rsidR="000120BF" w:rsidRPr="000120BF" w:rsidRDefault="00285842" w:rsidP="000120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drawing>
          <wp:inline distT="0" distB="0" distL="0" distR="0">
            <wp:extent cx="905334" cy="914479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ish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334" cy="91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drawing>
          <wp:inline distT="0" distB="0" distL="0" distR="0">
            <wp:extent cx="1219306" cy="1164437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beno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306" cy="1164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drawing>
          <wp:inline distT="0" distB="0" distL="0" distR="0">
            <wp:extent cx="1066892" cy="106689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92" cy="1066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0BF" w:rsidRPr="000120BF" w:rsidRDefault="000120BF" w:rsidP="000120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BF">
        <w:rPr>
          <w:rFonts w:ascii="Courier New" w:eastAsia="Times New Roman" w:hAnsi="Courier New" w:cs="Courier New"/>
          <w:vanish/>
          <w:sz w:val="27"/>
          <w:szCs w:val="27"/>
          <w:lang w:eastAsia="ru-RU"/>
        </w:rPr>
        <w:t> </w:t>
      </w:r>
      <w:r w:rsidRPr="000120BF">
        <w:rPr>
          <w:rFonts w:ascii="Courier New" w:eastAsia="Times New Roman" w:hAnsi="Courier New" w:cs="Courier New"/>
          <w:b/>
          <w:bCs/>
          <w:sz w:val="27"/>
          <w:szCs w:val="27"/>
          <w:shd w:val="clear" w:color="auto" w:fill="FFFFFF"/>
          <w:lang w:eastAsia="ru-RU"/>
        </w:rPr>
        <w:t>«Все по-взрослому»  -  обучение навыкам практической жизни</w:t>
      </w:r>
      <w:r w:rsidRPr="000120BF">
        <w:rPr>
          <w:rFonts w:ascii="Courier New" w:eastAsia="Times New Roman" w:hAnsi="Courier New" w:cs="Courier New"/>
          <w:b/>
          <w:bCs/>
          <w:color w:val="0000FF"/>
          <w:sz w:val="27"/>
          <w:szCs w:val="27"/>
          <w:shd w:val="clear" w:color="auto" w:fill="FFFFFF"/>
          <w:lang w:eastAsia="ru-RU"/>
        </w:rPr>
        <w:t xml:space="preserve"> </w:t>
      </w:r>
      <w:r w:rsidRPr="000120BF">
        <w:rPr>
          <w:rFonts w:ascii="Courier New" w:eastAsia="Times New Roman" w:hAnsi="Courier New" w:cs="Courier New"/>
          <w:b/>
          <w:bCs/>
          <w:sz w:val="27"/>
          <w:szCs w:val="27"/>
          <w:shd w:val="clear" w:color="auto" w:fill="FFFFFF"/>
          <w:lang w:eastAsia="ru-RU"/>
        </w:rPr>
        <w:t>и развитие самостоятельности</w:t>
      </w:r>
      <w:r w:rsidRPr="000120BF">
        <w:rPr>
          <w:rFonts w:ascii="Courier New" w:eastAsia="Times New Roman" w:hAnsi="Courier New" w:cs="Courier New"/>
          <w:vanish/>
          <w:sz w:val="27"/>
          <w:szCs w:val="27"/>
          <w:lang w:eastAsia="ru-RU"/>
        </w:rPr>
        <w:t> </w:t>
      </w:r>
    </w:p>
    <w:p w:rsidR="000120BF" w:rsidRPr="000120BF" w:rsidRDefault="000120BF" w:rsidP="000120BF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B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ru-RU"/>
        </w:rPr>
        <w:t xml:space="preserve">Мария </w:t>
      </w:r>
      <w:proofErr w:type="spellStart"/>
      <w:r w:rsidRPr="000120B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ru-RU"/>
        </w:rPr>
        <w:t>Монтессори</w:t>
      </w:r>
      <w:proofErr w:type="spellEnd"/>
      <w:r w:rsidRPr="000120B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ru-RU"/>
        </w:rPr>
        <w:t xml:space="preserve"> считала, </w:t>
      </w:r>
      <w:r w:rsidRPr="000120BF">
        <w:rPr>
          <w:rFonts w:ascii="Courier New" w:eastAsia="Times New Roman" w:hAnsi="Courier New" w:cs="Courier New"/>
          <w:i/>
          <w:iCs/>
          <w:sz w:val="24"/>
          <w:szCs w:val="24"/>
          <w:shd w:val="clear" w:color="auto" w:fill="FFFFFF"/>
          <w:lang w:eastAsia="ru-RU"/>
        </w:rPr>
        <w:t xml:space="preserve">что детей обязательно нужно учить навыкам практической жизни: он должен уметь заботиться о себе. </w:t>
      </w:r>
    </w:p>
    <w:p w:rsidR="000120BF" w:rsidRPr="000120BF" w:rsidRDefault="000120BF" w:rsidP="000120BF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B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ru-RU"/>
        </w:rPr>
        <w:t xml:space="preserve">В </w:t>
      </w:r>
      <w:proofErr w:type="spellStart"/>
      <w:r w:rsidRPr="000120B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ru-RU"/>
        </w:rPr>
        <w:t>Монтессори</w:t>
      </w:r>
      <w:proofErr w:type="spellEnd"/>
      <w:r w:rsidRPr="000120B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ru-RU"/>
        </w:rPr>
        <w:t>-группах ребят учат наливать воду в кувшинчик, открывать и закрывать дверь, правильно здоро</w:t>
      </w:r>
      <w:r w:rsidRPr="000120B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ru-RU"/>
        </w:rPr>
        <w:softHyphen/>
        <w:t>ваться, чистить одежду. Этим навыкам можно и нужно учить ребенка дома.</w:t>
      </w:r>
    </w:p>
    <w:p w:rsidR="000120BF" w:rsidRDefault="000120BF" w:rsidP="000120BF">
      <w:pPr>
        <w:spacing w:before="100" w:beforeAutospacing="1" w:after="100" w:afterAutospacing="1" w:line="240" w:lineRule="auto"/>
        <w:ind w:firstLine="375"/>
        <w:jc w:val="both"/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ru-RU"/>
        </w:rPr>
      </w:pPr>
      <w:r w:rsidRPr="000120B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ru-RU"/>
        </w:rPr>
        <w:t>В магазинах продаются готовые игровые пособия со все</w:t>
      </w:r>
      <w:r w:rsidRPr="000120B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ru-RU"/>
        </w:rPr>
        <w:softHyphen/>
        <w:t>возможными застежками, шнуровками, молниями, чтобы на</w:t>
      </w:r>
      <w:r w:rsidRPr="000120B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ru-RU"/>
        </w:rPr>
        <w:softHyphen/>
        <w:t>учить малыша застегивать пуговицы, крючки и кнопки, за</w:t>
      </w:r>
      <w:r w:rsidRPr="000120B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ru-RU"/>
        </w:rPr>
        <w:softHyphen/>
        <w:t xml:space="preserve">вязывать шнурки. В домашних условиях вы всегда сможете заменить покупные пособия настоящими «домашними» вещами. Можно сделать большие деревянные рамки и увешать их, как манекены, одеждой (или прикрепить на них только ее части, </w:t>
      </w:r>
      <w:r w:rsidRPr="000120BF">
        <w:rPr>
          <w:rFonts w:ascii="Courier New" w:eastAsia="Times New Roman" w:hAnsi="Courier New" w:cs="Courier New"/>
          <w:spacing w:val="-2"/>
          <w:sz w:val="24"/>
          <w:szCs w:val="24"/>
          <w:shd w:val="clear" w:color="auto" w:fill="FFFFFF"/>
          <w:lang w:eastAsia="ru-RU"/>
        </w:rPr>
        <w:t>например карманы). Главное, чтобы на одежде были всевоз</w:t>
      </w:r>
      <w:r w:rsidRPr="000120BF">
        <w:rPr>
          <w:rFonts w:ascii="Courier New" w:eastAsia="Times New Roman" w:hAnsi="Courier New" w:cs="Courier New"/>
          <w:spacing w:val="-2"/>
          <w:sz w:val="24"/>
          <w:szCs w:val="24"/>
          <w:shd w:val="clear" w:color="auto" w:fill="FFFFFF"/>
          <w:lang w:eastAsia="ru-RU"/>
        </w:rPr>
        <w:softHyphen/>
      </w:r>
      <w:r w:rsidRPr="000120B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ru-RU"/>
        </w:rPr>
        <w:t>можные крупные по размеру застежки, тогда малышу будет их легче застегивать и расстегивать. Это могут быть, напри</w:t>
      </w:r>
      <w:r w:rsidRPr="000120B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ru-RU"/>
        </w:rPr>
        <w:softHyphen/>
        <w:t>мер, кофта с пуговицами, «молнией», детский ботиночек со шнурками...</w:t>
      </w:r>
    </w:p>
    <w:p w:rsidR="00285842" w:rsidRPr="000120BF" w:rsidRDefault="00285842" w:rsidP="002858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0" cy="2857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vochk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120BF" w:rsidRPr="000120BF" w:rsidRDefault="000120BF" w:rsidP="000120BF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B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ru-RU"/>
        </w:rPr>
        <w:t>Согласитесь, нашим детям часто приходится слышать: «Ты еще маленький!», «Подрастешь, тогда и будешь делать все сам». Но, к сожалению, потом будет поздно...</w:t>
      </w:r>
    </w:p>
    <w:p w:rsidR="000120BF" w:rsidRPr="000120BF" w:rsidRDefault="000120BF" w:rsidP="000120BF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B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ru-RU"/>
        </w:rPr>
        <w:lastRenderedPageBreak/>
        <w:t>А что, если ре</w:t>
      </w:r>
      <w:r w:rsidRPr="000120BF">
        <w:rPr>
          <w:rFonts w:ascii="Courier New" w:eastAsia="Times New Roman" w:hAnsi="Courier New" w:cs="Courier New"/>
          <w:spacing w:val="-2"/>
          <w:sz w:val="24"/>
          <w:szCs w:val="24"/>
          <w:shd w:val="clear" w:color="auto" w:fill="FFFFFF"/>
          <w:lang w:eastAsia="ru-RU"/>
        </w:rPr>
        <w:t>бенок услышит от вас: «Ты уже взрослый и вполне можешь </w:t>
      </w:r>
      <w:r w:rsidRPr="000120B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ru-RU"/>
        </w:rPr>
        <w:t>справиться с этой задачей сам»? Пусть малыш учится чис</w:t>
      </w:r>
      <w:r w:rsidRPr="000120B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ru-RU"/>
        </w:rPr>
        <w:softHyphen/>
        <w:t>тить и резать овощи, сервировать стол и делать многое дру</w:t>
      </w:r>
      <w:r w:rsidRPr="000120B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ru-RU"/>
        </w:rPr>
        <w:softHyphen/>
      </w:r>
      <w:r w:rsidRPr="000120BF">
        <w:rPr>
          <w:rFonts w:ascii="Courier New" w:eastAsia="Times New Roman" w:hAnsi="Courier New" w:cs="Courier New"/>
          <w:spacing w:val="-2"/>
          <w:sz w:val="24"/>
          <w:szCs w:val="24"/>
          <w:shd w:val="clear" w:color="auto" w:fill="FFFFFF"/>
          <w:lang w:eastAsia="ru-RU"/>
        </w:rPr>
        <w:t>гое, чего обычно так боятся мамы. Просто </w:t>
      </w:r>
      <w:r w:rsidRPr="000120B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ru-RU"/>
        </w:rPr>
        <w:t>покажите ему, как правильно обращаться с предметами. Все не так и страшно.</w:t>
      </w:r>
    </w:p>
    <w:p w:rsidR="000120BF" w:rsidRPr="000120BF" w:rsidRDefault="000120BF" w:rsidP="000120BF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B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ru-RU"/>
        </w:rPr>
        <w:t>Приготовление пищи не означает, что малыш будет варить и жарить, — он всего лишь очистит и нарежет морковь, ба</w:t>
      </w:r>
      <w:r w:rsidRPr="000120B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ru-RU"/>
        </w:rPr>
        <w:softHyphen/>
      </w:r>
      <w:r w:rsidRPr="000120BF">
        <w:rPr>
          <w:rFonts w:ascii="Courier New" w:eastAsia="Times New Roman" w:hAnsi="Courier New" w:cs="Courier New"/>
          <w:spacing w:val="-2"/>
          <w:sz w:val="24"/>
          <w:szCs w:val="24"/>
          <w:shd w:val="clear" w:color="auto" w:fill="FFFFFF"/>
          <w:lang w:eastAsia="ru-RU"/>
        </w:rPr>
        <w:t>нан и яблоко. Все это нужно делать очень </w:t>
      </w:r>
      <w:r w:rsidRPr="000120B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ru-RU"/>
        </w:rPr>
        <w:t xml:space="preserve">аккуратно. После окончания работы приучайте малыша  специальной тряпочкой протирать стол. </w:t>
      </w:r>
      <w:r w:rsidRPr="000120BF">
        <w:rPr>
          <w:rFonts w:ascii="Courier New" w:eastAsia="Times New Roman" w:hAnsi="Courier New" w:cs="Courier New"/>
          <w:spacing w:val="-3"/>
          <w:sz w:val="24"/>
          <w:szCs w:val="24"/>
          <w:shd w:val="clear" w:color="auto" w:fill="FFFFFF"/>
          <w:lang w:eastAsia="ru-RU"/>
        </w:rPr>
        <w:t>Учите ребенка убирать помеще</w:t>
      </w:r>
      <w:r w:rsidRPr="000120BF">
        <w:rPr>
          <w:rFonts w:ascii="Courier New" w:eastAsia="Times New Roman" w:hAnsi="Courier New" w:cs="Courier New"/>
          <w:spacing w:val="-3"/>
          <w:sz w:val="24"/>
          <w:szCs w:val="24"/>
          <w:shd w:val="clear" w:color="auto" w:fill="FFFFFF"/>
          <w:lang w:eastAsia="ru-RU"/>
        </w:rPr>
        <w:softHyphen/>
      </w:r>
      <w:r w:rsidRPr="000120B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ru-RU"/>
        </w:rPr>
        <w:t>ние и соблюдать личную гигиену: чистить обувь, подметать, мыть пол шваброй, вытирать стол, умывать</w:t>
      </w:r>
      <w:r w:rsidRPr="000120B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ru-RU"/>
        </w:rPr>
        <w:softHyphen/>
        <w:t>ся и самостоятельно ухаживать за собой. Дайте ребенку возможность поиграть с водой, сыпучими предметами, пусть научится сортировать предметы раз</w:t>
      </w:r>
      <w:r w:rsidRPr="000120BF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ru-RU"/>
        </w:rPr>
        <w:softHyphen/>
        <w:t>ной величины. </w:t>
      </w:r>
    </w:p>
    <w:p w:rsidR="000120BF" w:rsidRPr="000120BF" w:rsidRDefault="000120BF" w:rsidP="000120BF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BF">
        <w:rPr>
          <w:rFonts w:ascii="Courier New" w:eastAsia="Times New Roman" w:hAnsi="Courier New" w:cs="Courier New"/>
          <w:sz w:val="24"/>
          <w:szCs w:val="24"/>
          <w:lang w:eastAsia="ru-RU"/>
        </w:rPr>
        <w:t>Эти занятия развивают координацию рук, а значит, готовят малыша к освоению письма.</w:t>
      </w:r>
    </w:p>
    <w:p w:rsidR="000120BF" w:rsidRPr="000120BF" w:rsidRDefault="000120BF" w:rsidP="000120B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BF">
        <w:rPr>
          <w:rFonts w:ascii="Courier New" w:eastAsia="Times New Roman" w:hAnsi="Courier New" w:cs="Courier New"/>
          <w:sz w:val="24"/>
          <w:szCs w:val="24"/>
          <w:lang w:eastAsia="ru-RU"/>
        </w:rPr>
        <w:t>Только не хитрите, и не пытай</w:t>
      </w:r>
      <w:r w:rsidRPr="000120BF">
        <w:rPr>
          <w:rFonts w:ascii="Courier New" w:eastAsia="Times New Roman" w:hAnsi="Courier New" w:cs="Courier New"/>
          <w:sz w:val="24"/>
          <w:szCs w:val="24"/>
          <w:lang w:eastAsia="ru-RU"/>
        </w:rPr>
        <w:softHyphen/>
        <w:t>тесь заменить настоящие предметы </w:t>
      </w:r>
      <w:r w:rsidRPr="000120BF">
        <w:rPr>
          <w:rFonts w:ascii="Courier New" w:eastAsia="Times New Roman" w:hAnsi="Courier New" w:cs="Courier New"/>
          <w:spacing w:val="-2"/>
          <w:sz w:val="24"/>
          <w:szCs w:val="24"/>
          <w:lang w:eastAsia="ru-RU"/>
        </w:rPr>
        <w:t>их </w:t>
      </w:r>
      <w:r w:rsidRPr="000120BF">
        <w:rPr>
          <w:rFonts w:ascii="Courier New" w:eastAsia="Times New Roman" w:hAnsi="Courier New" w:cs="Courier New"/>
          <w:sz w:val="24"/>
          <w:szCs w:val="24"/>
          <w:lang w:eastAsia="ru-RU"/>
        </w:rPr>
        <w:t>игрушечными копиями. Все дол</w:t>
      </w:r>
      <w:r w:rsidRPr="000120BF">
        <w:rPr>
          <w:rFonts w:ascii="Courier New" w:eastAsia="Times New Roman" w:hAnsi="Courier New" w:cs="Courier New"/>
          <w:sz w:val="24"/>
          <w:szCs w:val="24"/>
          <w:lang w:eastAsia="ru-RU"/>
        </w:rPr>
        <w:softHyphen/>
        <w:t>жно быть всерьез, как у взрослых! </w:t>
      </w:r>
    </w:p>
    <w:p w:rsidR="000120BF" w:rsidRPr="000120BF" w:rsidRDefault="000120BF" w:rsidP="000120BF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BF">
        <w:rPr>
          <w:rFonts w:ascii="Courier New" w:eastAsia="Times New Roman" w:hAnsi="Courier New" w:cs="Courier New"/>
          <w:sz w:val="24"/>
          <w:szCs w:val="24"/>
          <w:lang w:eastAsia="ru-RU"/>
        </w:rPr>
        <w:t>Иногда просто необходимо разре</w:t>
      </w:r>
      <w:r w:rsidRPr="000120BF">
        <w:rPr>
          <w:rFonts w:ascii="Courier New" w:eastAsia="Times New Roman" w:hAnsi="Courier New" w:cs="Courier New"/>
          <w:sz w:val="24"/>
          <w:szCs w:val="24"/>
          <w:lang w:eastAsia="ru-RU"/>
        </w:rPr>
        <w:softHyphen/>
      </w:r>
      <w:r w:rsidRPr="000120BF">
        <w:rPr>
          <w:rFonts w:ascii="Courier New" w:eastAsia="Times New Roman" w:hAnsi="Courier New" w:cs="Courier New"/>
          <w:spacing w:val="-1"/>
          <w:sz w:val="24"/>
          <w:szCs w:val="24"/>
          <w:lang w:eastAsia="ru-RU"/>
        </w:rPr>
        <w:t>шать ребенку играть с хрупкими и бью</w:t>
      </w:r>
      <w:r w:rsidRPr="000120BF">
        <w:rPr>
          <w:rFonts w:ascii="Courier New" w:eastAsia="Times New Roman" w:hAnsi="Courier New" w:cs="Courier New"/>
          <w:spacing w:val="-1"/>
          <w:sz w:val="24"/>
          <w:szCs w:val="24"/>
          <w:lang w:eastAsia="ru-RU"/>
        </w:rPr>
        <w:softHyphen/>
        <w:t xml:space="preserve">щимися предметами. Вполне понятно, </w:t>
      </w:r>
      <w:r w:rsidRPr="000120BF">
        <w:rPr>
          <w:rFonts w:ascii="Courier New" w:eastAsia="Times New Roman" w:hAnsi="Courier New" w:cs="Courier New"/>
          <w:spacing w:val="-4"/>
          <w:sz w:val="24"/>
          <w:szCs w:val="24"/>
          <w:lang w:eastAsia="ru-RU"/>
        </w:rPr>
        <w:t xml:space="preserve">что без «порчи имущества» здесь </w:t>
      </w:r>
      <w:r w:rsidRPr="000120BF">
        <w:rPr>
          <w:rFonts w:ascii="Courier New" w:eastAsia="Times New Roman" w:hAnsi="Courier New" w:cs="Courier New"/>
          <w:sz w:val="24"/>
          <w:szCs w:val="24"/>
          <w:lang w:eastAsia="ru-RU"/>
        </w:rPr>
        <w:t>не обойтись. Когда стеклян</w:t>
      </w:r>
      <w:r w:rsidRPr="000120BF">
        <w:rPr>
          <w:rFonts w:ascii="Courier New" w:eastAsia="Times New Roman" w:hAnsi="Courier New" w:cs="Courier New"/>
          <w:sz w:val="24"/>
          <w:szCs w:val="24"/>
          <w:lang w:eastAsia="ru-RU"/>
        </w:rPr>
        <w:softHyphen/>
        <w:t>ный кувшин падает на пол, разлетаясь на осколки, а вода разливается, ребенок раз и на</w:t>
      </w:r>
      <w:r w:rsidRPr="000120BF">
        <w:rPr>
          <w:rFonts w:ascii="Courier New" w:eastAsia="Times New Roman" w:hAnsi="Courier New" w:cs="Courier New"/>
          <w:sz w:val="24"/>
          <w:szCs w:val="24"/>
          <w:lang w:eastAsia="ru-RU"/>
        </w:rPr>
        <w:softHyphen/>
      </w:r>
      <w:r w:rsidRPr="000120BF">
        <w:rPr>
          <w:rFonts w:ascii="Courier New" w:eastAsia="Times New Roman" w:hAnsi="Courier New" w:cs="Courier New"/>
          <w:spacing w:val="-2"/>
          <w:sz w:val="24"/>
          <w:szCs w:val="24"/>
          <w:lang w:eastAsia="ru-RU"/>
        </w:rPr>
        <w:t xml:space="preserve">всегда понимает, где допустил </w:t>
      </w:r>
      <w:r w:rsidRPr="000120BF">
        <w:rPr>
          <w:rFonts w:ascii="Courier New" w:eastAsia="Times New Roman" w:hAnsi="Courier New" w:cs="Courier New"/>
          <w:spacing w:val="-1"/>
          <w:sz w:val="24"/>
          <w:szCs w:val="24"/>
          <w:lang w:eastAsia="ru-RU"/>
        </w:rPr>
        <w:t xml:space="preserve">ошибку. </w:t>
      </w:r>
    </w:p>
    <w:p w:rsidR="000120BF" w:rsidRPr="000120BF" w:rsidRDefault="000120BF" w:rsidP="000120BF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BF">
        <w:rPr>
          <w:rFonts w:ascii="Courier New" w:eastAsia="Times New Roman" w:hAnsi="Courier New" w:cs="Courier New"/>
          <w:sz w:val="24"/>
          <w:szCs w:val="24"/>
          <w:lang w:eastAsia="ru-RU"/>
        </w:rPr>
        <w:t>Как правило, в таких случаях он сам искренне расстроен, и нет необходимости ру</w:t>
      </w:r>
      <w:r w:rsidRPr="000120BF">
        <w:rPr>
          <w:rFonts w:ascii="Courier New" w:eastAsia="Times New Roman" w:hAnsi="Courier New" w:cs="Courier New"/>
          <w:sz w:val="24"/>
          <w:szCs w:val="24"/>
          <w:lang w:eastAsia="ru-RU"/>
        </w:rPr>
        <w:softHyphen/>
        <w:t>гать его. В этом и заключается один из самых замечатель</w:t>
      </w:r>
      <w:r w:rsidRPr="000120BF">
        <w:rPr>
          <w:rFonts w:ascii="Courier New" w:eastAsia="Times New Roman" w:hAnsi="Courier New" w:cs="Courier New"/>
          <w:sz w:val="24"/>
          <w:szCs w:val="24"/>
          <w:lang w:eastAsia="ru-RU"/>
        </w:rPr>
        <w:softHyphen/>
      </w:r>
      <w:r w:rsidRPr="000120BF">
        <w:rPr>
          <w:rFonts w:ascii="Courier New" w:eastAsia="Times New Roman" w:hAnsi="Courier New" w:cs="Courier New"/>
          <w:spacing w:val="-1"/>
          <w:sz w:val="24"/>
          <w:szCs w:val="24"/>
          <w:lang w:eastAsia="ru-RU"/>
        </w:rPr>
        <w:t>ных принципов</w:t>
      </w:r>
      <w:r w:rsidRPr="000120BF">
        <w:rPr>
          <w:rFonts w:ascii="Courier New" w:eastAsia="Times New Roman" w:hAnsi="Courier New" w:cs="Courier New"/>
          <w:spacing w:val="-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120BF">
        <w:rPr>
          <w:rFonts w:ascii="Courier New" w:eastAsia="Times New Roman" w:hAnsi="Courier New" w:cs="Courier New"/>
          <w:spacing w:val="-1"/>
          <w:sz w:val="24"/>
          <w:szCs w:val="24"/>
          <w:shd w:val="clear" w:color="auto" w:fill="FFFFFF"/>
          <w:lang w:eastAsia="ru-RU"/>
        </w:rPr>
        <w:t>Монтессори</w:t>
      </w:r>
      <w:proofErr w:type="spellEnd"/>
      <w:r w:rsidRPr="000120BF">
        <w:rPr>
          <w:rFonts w:ascii="Courier New" w:eastAsia="Times New Roman" w:hAnsi="Courier New" w:cs="Courier New"/>
          <w:spacing w:val="-1"/>
          <w:sz w:val="24"/>
          <w:szCs w:val="24"/>
          <w:shd w:val="clear" w:color="auto" w:fill="FFFFFF"/>
          <w:lang w:eastAsia="ru-RU"/>
        </w:rPr>
        <w:t>-педагогики, который можно на</w:t>
      </w:r>
      <w:r w:rsidRPr="000120BF">
        <w:rPr>
          <w:rFonts w:ascii="Courier New" w:eastAsia="Times New Roman" w:hAnsi="Courier New" w:cs="Courier New"/>
          <w:spacing w:val="-1"/>
          <w:sz w:val="24"/>
          <w:szCs w:val="24"/>
          <w:shd w:val="clear" w:color="auto" w:fill="FFFFFF"/>
          <w:lang w:eastAsia="ru-RU"/>
        </w:rPr>
        <w:softHyphen/>
      </w:r>
      <w:r w:rsidRPr="000120BF">
        <w:rPr>
          <w:rFonts w:ascii="Courier New" w:eastAsia="Times New Roman" w:hAnsi="Courier New" w:cs="Courier New"/>
          <w:spacing w:val="-3"/>
          <w:sz w:val="24"/>
          <w:szCs w:val="24"/>
          <w:shd w:val="clear" w:color="auto" w:fill="FFFFFF"/>
          <w:lang w:eastAsia="ru-RU"/>
        </w:rPr>
        <w:t xml:space="preserve">звать </w:t>
      </w:r>
      <w:r w:rsidRPr="000120BF">
        <w:rPr>
          <w:rFonts w:ascii="Courier New" w:eastAsia="Times New Roman" w:hAnsi="Courier New" w:cs="Courier New"/>
          <w:b/>
          <w:bCs/>
          <w:i/>
          <w:iCs/>
          <w:spacing w:val="-3"/>
          <w:sz w:val="24"/>
          <w:szCs w:val="24"/>
          <w:shd w:val="clear" w:color="auto" w:fill="FFFFFF"/>
          <w:lang w:eastAsia="ru-RU"/>
        </w:rPr>
        <w:t xml:space="preserve">автоматическим контролем ошибок и педагогикой без </w:t>
      </w:r>
      <w:r w:rsidRPr="000120BF">
        <w:rPr>
          <w:rFonts w:ascii="Courier New" w:eastAsia="Times New Roman" w:hAnsi="Courier New" w:cs="Courier New"/>
          <w:b/>
          <w:bCs/>
          <w:i/>
          <w:iCs/>
          <w:sz w:val="24"/>
          <w:szCs w:val="24"/>
          <w:shd w:val="clear" w:color="auto" w:fill="FFFFFF"/>
          <w:lang w:eastAsia="ru-RU"/>
        </w:rPr>
        <w:t>наказаний</w:t>
      </w:r>
      <w:r w:rsidRPr="000120BF">
        <w:rPr>
          <w:rFonts w:ascii="Courier New" w:eastAsia="Times New Roman" w:hAnsi="Courier New" w:cs="Courier New"/>
          <w:i/>
          <w:iCs/>
          <w:sz w:val="24"/>
          <w:szCs w:val="24"/>
          <w:shd w:val="clear" w:color="auto" w:fill="FFFFFF"/>
          <w:lang w:eastAsia="ru-RU"/>
        </w:rPr>
        <w:t>.</w:t>
      </w:r>
    </w:p>
    <w:p w:rsidR="000120BF" w:rsidRPr="000120BF" w:rsidRDefault="000120BF" w:rsidP="000120B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BF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Консультацию подготовил:</w:t>
      </w:r>
    </w:p>
    <w:p w:rsidR="000120BF" w:rsidRPr="000120BF" w:rsidRDefault="000120BF" w:rsidP="000120B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BF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 xml:space="preserve">учитель-дефектолог </w:t>
      </w:r>
      <w:proofErr w:type="gramStart"/>
      <w:r w:rsidRPr="000120BF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Сонина</w:t>
      </w:r>
      <w:proofErr w:type="gramEnd"/>
      <w:r w:rsidRPr="000120BF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 xml:space="preserve"> Т.В.</w:t>
      </w:r>
    </w:p>
    <w:p w:rsidR="00FE702D" w:rsidRDefault="00FE702D"/>
    <w:sectPr w:rsidR="00FE702D" w:rsidSect="000120B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0BF"/>
    <w:rsid w:val="000120BF"/>
    <w:rsid w:val="00285842"/>
    <w:rsid w:val="00FE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20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5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20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5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8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Макшанов</dc:creator>
  <cp:lastModifiedBy>Евгений Макшанов</cp:lastModifiedBy>
  <cp:revision>2</cp:revision>
  <dcterms:created xsi:type="dcterms:W3CDTF">2018-03-15T05:33:00Z</dcterms:created>
  <dcterms:modified xsi:type="dcterms:W3CDTF">2018-03-15T05:54:00Z</dcterms:modified>
</cp:coreProperties>
</file>